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0B42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</w:rPr>
      </w:pPr>
      <w:r w:rsidRPr="00532E59">
        <w:rPr>
          <w:rFonts w:asciiTheme="minorHAnsi" w:hAnsiTheme="minorHAnsi"/>
          <w:b/>
          <w:sz w:val="28"/>
          <w:szCs w:val="28"/>
        </w:rPr>
        <w:t>ПУБЛИЧНАЯ ​​ОФЕРТА</w:t>
      </w:r>
      <w:r w:rsidRPr="00532E59">
        <w:rPr>
          <w:rFonts w:asciiTheme="minorHAnsi" w:hAnsiTheme="minorHAnsi"/>
          <w:b/>
          <w:sz w:val="28"/>
          <w:szCs w:val="28"/>
        </w:rPr>
        <w:br/>
        <w:t>(ПОЛЬЗОВАТЕЛЬСКОЕ ​​СОГЛАШЕНИЕ)</w:t>
      </w:r>
      <w:r w:rsidRPr="00532E59">
        <w:rPr>
          <w:rFonts w:asciiTheme="minorHAnsi" w:hAnsiTheme="minorHAnsi"/>
          <w:b/>
          <w:sz w:val="28"/>
          <w:szCs w:val="28"/>
        </w:rPr>
        <w:br/>
        <w:t>НА​​ ОКАЗАНИЕ​​ ИНФОРМАЦИОННЫХ​​ УСЛУГ</w:t>
      </w:r>
      <w:r w:rsidRPr="00532E59">
        <w:rPr>
          <w:rFonts w:asciiTheme="minorHAnsi" w:hAnsiTheme="minorHAnsi"/>
        </w:rPr>
        <w:br/>
      </w:r>
    </w:p>
    <w:p w14:paraId="57F6AB35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t>1.​​ОБЩИЕ​​ ПОЛОЖЕНИЯ</w:t>
      </w:r>
    </w:p>
    <w:p w14:paraId="2D12EDFE" w14:textId="77777777" w:rsidR="00184C39" w:rsidRPr="00532E59" w:rsidRDefault="00184C39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</w:p>
    <w:p w14:paraId="4A40E5AA" w14:textId="0B82B069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1.1. Настоящий публичный договор (далее – Оферта) представляет собой официальное</w:t>
      </w:r>
      <w:r w:rsidRPr="00532E59">
        <w:rPr>
          <w:rFonts w:asciiTheme="minorHAnsi" w:hAnsiTheme="minorHAnsi"/>
        </w:rPr>
        <w:br/>
        <w:t xml:space="preserve">предложение </w:t>
      </w:r>
      <w:r w:rsidR="00E20B45">
        <w:rPr>
          <w:rFonts w:asciiTheme="minorHAnsi" w:hAnsiTheme="minorHAnsi"/>
        </w:rPr>
        <w:t xml:space="preserve">физлица Семеновой Марии Алексеевны, </w:t>
      </w:r>
      <w:r w:rsidRPr="00532E59">
        <w:rPr>
          <w:rFonts w:asciiTheme="minorHAnsi" w:hAnsiTheme="minorHAnsi"/>
        </w:rPr>
        <w:t xml:space="preserve">далее именуемого «Исполнитель», по оказанию информационных услуг с помощью программного обеспечения сайтов: </w:t>
      </w:r>
      <w:r w:rsidR="00E20B45" w:rsidRPr="00E20B45">
        <w:rPr>
          <w:rFonts w:asciiTheme="minorHAnsi" w:hAnsiTheme="minorHAnsi"/>
        </w:rPr>
        <w:t>https://marysmnv.ru</w:t>
      </w:r>
      <w:r w:rsidRPr="00532E59">
        <w:rPr>
          <w:rFonts w:asciiTheme="minorHAnsi" w:hAnsiTheme="minorHAnsi"/>
        </w:rPr>
        <w:t>, юридическим и/или дееспособным физическим лицам на перечисленных ниже условиях в форме онлайн тренинга – специальной формы обучения, направленной на приобретение обучающимся лицом дополнительных знаний, умений и навыков в определенной сфере деятельности, в результате использования обучающимся лицом особых мероприятий, определяемых им по своему усмотрению, либо отчуждение в пользу Заказчика тренинга в записи – на цифровом оптическом носителе за установленную Исполнителем цену.</w:t>
      </w:r>
    </w:p>
    <w:p w14:paraId="36B79408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1.2. В соответствии с пунктом 2 статьи 437 Гражданского кодекса Российской Федерации (далее – ГК РФ) данный документ является публичной Офертой и в случае принятия изложенных ниже условий и оплаты услуг Исполнителя лицо, осуществившее Акцепт настоящей Оферты, становится Заказчиком. В соответствии с ч. 1 ст. 438 ГК РФ Акцепт должен быть полным и безоговорочным.</w:t>
      </w:r>
    </w:p>
    <w:p w14:paraId="3BB6D89D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1.3. В соответствии с ч. 3 статьи 438 ГК РФ Совершение лицом, получившим оферту, в срок, установленный для ее акцепта, действий по выполнению указанных в ней условий договора считается акцептом.</w:t>
      </w:r>
    </w:p>
    <w:p w14:paraId="70A0D37A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1.4. Исполнитель и Заказчик предоставляют взаимные гарантии своей право и</w:t>
      </w:r>
      <w:r w:rsidRPr="00532E59">
        <w:rPr>
          <w:rFonts w:asciiTheme="minorHAnsi" w:hAnsiTheme="minorHAnsi"/>
        </w:rPr>
        <w:br/>
        <w:t>дееспособности необходимые для заключения и исполнения настоящего Договора на</w:t>
      </w:r>
      <w:r w:rsidRPr="00532E59">
        <w:rPr>
          <w:rFonts w:asciiTheme="minorHAnsi" w:hAnsiTheme="minorHAnsi"/>
        </w:rPr>
        <w:br/>
        <w:t>оказание информационных услуг.</w:t>
      </w:r>
    </w:p>
    <w:p w14:paraId="64DDE45B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br/>
        <w:t>2.​​ОПРЕДЕЛЕНИЯ ​ ​И ​​ТЕРМИНЫ</w:t>
      </w:r>
    </w:p>
    <w:p w14:paraId="2F8E6CC6" w14:textId="77777777" w:rsidR="00184C39" w:rsidRPr="00532E59" w:rsidRDefault="00184C39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</w:p>
    <w:p w14:paraId="05EFA91F" w14:textId="731E5E5F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2.1. В целях настоящей Оферты нижеприведенные термины используются в следующем значении:</w:t>
      </w:r>
      <w:r w:rsidRPr="00532E59">
        <w:rPr>
          <w:rFonts w:asciiTheme="minorHAnsi" w:hAnsiTheme="minorHAnsi"/>
        </w:rPr>
        <w:br/>
      </w:r>
      <w:r w:rsidRPr="00532E59">
        <w:rPr>
          <w:rFonts w:asciiTheme="minorHAnsi" w:hAnsiTheme="minorHAnsi"/>
        </w:rPr>
        <w:br/>
        <w:t>Оферта</w:t>
      </w:r>
      <w:r w:rsidR="00532E59" w:rsidRPr="00532E59">
        <w:rPr>
          <w:rFonts w:asciiTheme="minorHAnsi" w:hAnsiTheme="minorHAnsi"/>
        </w:rPr>
        <w:t xml:space="preserve"> </w:t>
      </w:r>
      <w:r w:rsidRPr="00532E59">
        <w:rPr>
          <w:rFonts w:asciiTheme="minorHAnsi" w:hAnsiTheme="minorHAnsi"/>
        </w:rPr>
        <w:t>– настоящий публичный договор на оказание информационных услуг.</w:t>
      </w:r>
      <w:r w:rsidRPr="00532E59">
        <w:rPr>
          <w:rFonts w:asciiTheme="minorHAnsi" w:hAnsiTheme="minorHAnsi"/>
        </w:rPr>
        <w:br/>
        <w:t xml:space="preserve">Сайт – интернет сайт: </w:t>
      </w:r>
      <w:r w:rsidR="00E20B45" w:rsidRPr="00E20B45">
        <w:rPr>
          <w:rFonts w:asciiTheme="minorHAnsi" w:hAnsiTheme="minorHAnsi"/>
        </w:rPr>
        <w:t>https://marysmnv.ru</w:t>
      </w:r>
      <w:r w:rsidR="00E20B45">
        <w:rPr>
          <w:rFonts w:asciiTheme="minorHAnsi" w:hAnsiTheme="minorHAnsi"/>
        </w:rPr>
        <w:t>,</w:t>
      </w:r>
      <w:r w:rsidRPr="00532E59">
        <w:rPr>
          <w:rFonts w:asciiTheme="minorHAnsi" w:hAnsiTheme="minorHAnsi"/>
        </w:rPr>
        <w:t xml:space="preserve"> а </w:t>
      </w:r>
      <w:proofErr w:type="gramStart"/>
      <w:r w:rsidRPr="00532E59">
        <w:rPr>
          <w:rFonts w:asciiTheme="minorHAnsi" w:hAnsiTheme="minorHAnsi"/>
        </w:rPr>
        <w:t>так же</w:t>
      </w:r>
      <w:proofErr w:type="gramEnd"/>
      <w:r w:rsidRPr="00532E59">
        <w:rPr>
          <w:rFonts w:asciiTheme="minorHAnsi" w:hAnsiTheme="minorHAnsi"/>
        </w:rPr>
        <w:t xml:space="preserve"> все к ним относящиеся </w:t>
      </w:r>
      <w:proofErr w:type="spellStart"/>
      <w:r w:rsidRPr="00532E59">
        <w:rPr>
          <w:rFonts w:asciiTheme="minorHAnsi" w:hAnsiTheme="minorHAnsi"/>
        </w:rPr>
        <w:t>поддомены</w:t>
      </w:r>
      <w:proofErr w:type="spellEnd"/>
      <w:r w:rsidRPr="00532E59">
        <w:rPr>
          <w:rFonts w:asciiTheme="minorHAnsi" w:hAnsiTheme="minorHAnsi"/>
        </w:rPr>
        <w:t>, используемые Исполнителем на праве собственности.</w:t>
      </w:r>
    </w:p>
    <w:p w14:paraId="5637BEC9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Информационные услуги Исполнителя по предоставлению ограниченного доступа Заказчика к материалам Сайта в соответствии с условиями Оферты для участия в тематических тренингах в формате </w:t>
      </w:r>
      <w:proofErr w:type="spellStart"/>
      <w:r w:rsidRPr="00532E59">
        <w:rPr>
          <w:rFonts w:asciiTheme="minorHAnsi" w:hAnsiTheme="minorHAnsi"/>
        </w:rPr>
        <w:t>вебинаров</w:t>
      </w:r>
      <w:proofErr w:type="spellEnd"/>
      <w:r w:rsidRPr="00532E59">
        <w:rPr>
          <w:rFonts w:asciiTheme="minorHAnsi" w:hAnsiTheme="minorHAnsi"/>
        </w:rPr>
        <w:t xml:space="preserve">, сопутствующих им семинарах в формате </w:t>
      </w:r>
      <w:proofErr w:type="spellStart"/>
      <w:r w:rsidRPr="00532E59">
        <w:rPr>
          <w:rFonts w:asciiTheme="minorHAnsi" w:hAnsiTheme="minorHAnsi"/>
        </w:rPr>
        <w:t>вебинаров</w:t>
      </w:r>
      <w:proofErr w:type="spellEnd"/>
      <w:r w:rsidRPr="00532E59">
        <w:rPr>
          <w:rFonts w:asciiTheme="minorHAnsi" w:hAnsiTheme="minorHAnsi"/>
        </w:rPr>
        <w:t>, а также информационных услуг Исполнителя по предоставлению, за плату, мультимедийных курсов, тренингов на CD, DVD, BD оптических цифровых носителях (тренинги в записи), и сопутствующих информационных услуг Исполнителя в форме консультаций, посредством использования бесплатного программного обеспечения с закрытым кодом, обеспечивающим шифрованную голосовую связь и видеосвязь через Интернет между компьютерами (</w:t>
      </w:r>
      <w:proofErr w:type="spellStart"/>
      <w:r w:rsidRPr="00532E59">
        <w:rPr>
          <w:rFonts w:asciiTheme="minorHAnsi" w:hAnsiTheme="minorHAnsi"/>
        </w:rPr>
        <w:t>VoIP</w:t>
      </w:r>
      <w:proofErr w:type="spellEnd"/>
      <w:r w:rsidRPr="00532E59">
        <w:rPr>
          <w:rFonts w:asciiTheme="minorHAnsi" w:hAnsiTheme="minorHAnsi"/>
        </w:rPr>
        <w:t>), используя технологии пиринговых сетей(SKYPE консультации), либо консультационных услуг в иной форме. Форма и необходимость предоставления сопутствующих информационных услуг определяются Исполнителем самостоятельно.</w:t>
      </w:r>
    </w:p>
    <w:p w14:paraId="339F0B86" w14:textId="6027D782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Акцепт Оферты полное и безоговорочное принятие Оферты путем осуществления действий по предварительной оплате Информационной услуги в размере 100 %.</w:t>
      </w:r>
    </w:p>
    <w:p w14:paraId="7789D9BC" w14:textId="351978E0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bookmarkStart w:id="0" w:name="_gjdgxs" w:colFirst="0" w:colLast="0"/>
      <w:bookmarkEnd w:id="0"/>
      <w:r w:rsidRPr="00532E59">
        <w:rPr>
          <w:rFonts w:asciiTheme="minorHAnsi" w:hAnsiTheme="minorHAnsi"/>
        </w:rPr>
        <w:lastRenderedPageBreak/>
        <w:t xml:space="preserve">Исполнитель – </w:t>
      </w:r>
      <w:r w:rsidR="00E20B45">
        <w:rPr>
          <w:rFonts w:asciiTheme="minorHAnsi" w:hAnsiTheme="minorHAnsi"/>
        </w:rPr>
        <w:t>физлицо Семенова Мария Алексеевна,</w:t>
      </w:r>
      <w:r w:rsidRPr="00532E59">
        <w:rPr>
          <w:rFonts w:asciiTheme="minorHAnsi" w:hAnsiTheme="minorHAnsi"/>
        </w:rPr>
        <w:t xml:space="preserve"> предоставляющ</w:t>
      </w:r>
      <w:r w:rsidR="00E20B45">
        <w:rPr>
          <w:rFonts w:asciiTheme="minorHAnsi" w:hAnsiTheme="minorHAnsi"/>
        </w:rPr>
        <w:t>ее</w:t>
      </w:r>
      <w:r w:rsidRPr="00532E59">
        <w:rPr>
          <w:rFonts w:asciiTheme="minorHAnsi" w:hAnsiTheme="minorHAnsi"/>
        </w:rPr>
        <w:t xml:space="preserve"> Информационные услуги Заказчику на условиях настоящей Оферты.</w:t>
      </w:r>
      <w:r w:rsidRPr="00532E59">
        <w:rPr>
          <w:rFonts w:asciiTheme="minorHAnsi" w:hAnsiTheme="minorHAnsi"/>
        </w:rPr>
        <w:br/>
        <w:t>Заказчик лицо, осуществившее Акцепт Оферты на изложенных в ней условиях.</w:t>
      </w:r>
      <w:r w:rsidRPr="00532E59">
        <w:rPr>
          <w:rFonts w:asciiTheme="minorHAnsi" w:hAnsiTheme="minorHAnsi"/>
        </w:rPr>
        <w:br/>
        <w:t>Договор на оказание информационных услуг (далее – Договор) – договор между Заказчиком и Исполнителем на предоставление Информационных услуг, который заключается посредством Акцепта настоящей Оферты.</w:t>
      </w:r>
    </w:p>
    <w:p w14:paraId="7E72FB20" w14:textId="77777777" w:rsidR="00184C39" w:rsidRPr="00532E59" w:rsidRDefault="00184C39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  <w:b/>
        </w:rPr>
      </w:pPr>
    </w:p>
    <w:p w14:paraId="1C190851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t>3. ПРЕДМЕТ ОФЕРТЫ</w:t>
      </w:r>
    </w:p>
    <w:p w14:paraId="0760D17D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  <w:b/>
        </w:rPr>
        <w:br/>
        <w:t xml:space="preserve">    </w:t>
      </w:r>
      <w:r w:rsidRPr="00532E59">
        <w:rPr>
          <w:rFonts w:asciiTheme="minorHAnsi" w:hAnsiTheme="minorHAnsi"/>
        </w:rPr>
        <w:t>3.1. Предметом настоящей Оферты является возмездное оказание Заказчику Информационных услуг силами Исполнителя в соответствии с условиями настоящей Оферты путем организации и проведения тематических тренингов в интерактивном (онлайн/</w:t>
      </w:r>
      <w:proofErr w:type="spellStart"/>
      <w:r w:rsidRPr="00532E59">
        <w:rPr>
          <w:rFonts w:asciiTheme="minorHAnsi" w:hAnsiTheme="minorHAnsi"/>
        </w:rPr>
        <w:t>оффлайн</w:t>
      </w:r>
      <w:proofErr w:type="spellEnd"/>
      <w:r w:rsidRPr="00532E59">
        <w:rPr>
          <w:rFonts w:asciiTheme="minorHAnsi" w:hAnsiTheme="minorHAnsi"/>
        </w:rPr>
        <w:t>/тренинг) формате за вознаграждение, выплачиваемое Заказчиком Исполнителю, либо предоставление Заказчику видеозаписи тренинга на цифровом оптическом носителе за плату.</w:t>
      </w:r>
    </w:p>
    <w:p w14:paraId="28515585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 3.2. Стоимость Информационной услуги устанавливается Исполнителем и указывается на Сайте Исполнителя. Договор на оказание информационных услуг считается заключенным с момента поступления денежных средств на расчетный или банковский счет Исполнителя.</w:t>
      </w:r>
    </w:p>
    <w:p w14:paraId="534A9021" w14:textId="77777777" w:rsidR="00184C39" w:rsidRPr="00532E59" w:rsidRDefault="00184C39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</w:p>
    <w:p w14:paraId="6E882065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t>4. УСЛОВИЯ ОКАЗАНИЯ ИНФОРМАЦИОННОЙ УСЛУГИ</w:t>
      </w:r>
    </w:p>
    <w:p w14:paraId="774FBDCC" w14:textId="6F7432D3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4.1. Исполнитель предоставляет ограниченный доступ Заказчику к Информационной услуге, размещенной на Сайте (передает цифровой носитель </w:t>
      </w:r>
      <w:r w:rsidR="00E20B45">
        <w:rPr>
          <w:rFonts w:asciiTheme="minorHAnsi" w:hAnsiTheme="minorHAnsi"/>
        </w:rPr>
        <w:t>в виде электронной книги</w:t>
      </w:r>
      <w:r w:rsidRPr="00532E59">
        <w:rPr>
          <w:rFonts w:asciiTheme="minorHAnsi" w:hAnsiTheme="minorHAnsi"/>
        </w:rPr>
        <w:t>), при условии 100 % предоплаты этой услуги</w:t>
      </w:r>
      <w:r w:rsidR="00E20B45">
        <w:rPr>
          <w:rFonts w:asciiTheme="minorHAnsi" w:hAnsiTheme="minorHAnsi"/>
        </w:rPr>
        <w:t>.</w:t>
      </w:r>
    </w:p>
    <w:p w14:paraId="493125BB" w14:textId="4E877D50" w:rsidR="00184C39" w:rsidRPr="007B43C4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4.2. Виды и способы оплаты Информационной услуги указываются на Сайте.</w:t>
      </w:r>
      <w:r w:rsidRPr="00532E59">
        <w:rPr>
          <w:rFonts w:asciiTheme="minorHAnsi" w:hAnsiTheme="minorHAnsi"/>
        </w:rPr>
        <w:br/>
        <w:t xml:space="preserve">   4.3. Участие в тренинге подтверждается заполнением соответствующей заявки на участие и внесением оплаты одним из способов, указанных на Сайте. Ссылки на участие в </w:t>
      </w:r>
      <w:proofErr w:type="spellStart"/>
      <w:r w:rsidRPr="00532E59">
        <w:rPr>
          <w:rFonts w:asciiTheme="minorHAnsi" w:hAnsiTheme="minorHAnsi"/>
        </w:rPr>
        <w:t>вебинаре</w:t>
      </w:r>
      <w:proofErr w:type="spellEnd"/>
      <w:r w:rsidRPr="00532E59">
        <w:rPr>
          <w:rFonts w:asciiTheme="minorHAnsi" w:hAnsiTheme="minorHAnsi"/>
        </w:rPr>
        <w:t xml:space="preserve"> или тренинге предоставляются Заказчику путем их направления на адрес электронной почты Заказчика, указанной им при заполнении заявки на участие в </w:t>
      </w:r>
      <w:proofErr w:type="spellStart"/>
      <w:r w:rsidRPr="00532E59">
        <w:rPr>
          <w:rFonts w:asciiTheme="minorHAnsi" w:hAnsiTheme="minorHAnsi"/>
        </w:rPr>
        <w:t>вебинаре</w:t>
      </w:r>
      <w:proofErr w:type="spellEnd"/>
      <w:r w:rsidRPr="00532E59">
        <w:rPr>
          <w:rFonts w:asciiTheme="minorHAnsi" w:hAnsiTheme="minorHAnsi"/>
        </w:rPr>
        <w:t xml:space="preserve"> или тренинге.</w:t>
      </w:r>
      <w:r w:rsidRPr="00532E59">
        <w:rPr>
          <w:rFonts w:asciiTheme="minorHAnsi" w:hAnsiTheme="minorHAnsi"/>
        </w:rPr>
        <w:br/>
        <w:t xml:space="preserve">   4.4. В случае, если в течение 1 рабочего дня Заказчик по той или иной причине не получил доступа к Информационной услуге, ему необходимо обратиться в службу поддержки Исполнителя в письменном виде по адресу: </w:t>
      </w:r>
      <w:proofErr w:type="spellStart"/>
      <w:r w:rsidR="007B43C4" w:rsidRPr="007B43C4">
        <w:rPr>
          <w:rFonts w:asciiTheme="minorHAnsi" w:hAnsiTheme="minorHAnsi"/>
        </w:rPr>
        <w:t>mariatoo</w:t>
      </w:r>
      <w:proofErr w:type="spellEnd"/>
      <w:r w:rsidR="007B43C4" w:rsidRPr="007B43C4">
        <w:rPr>
          <w:rFonts w:asciiTheme="minorHAnsi" w:hAnsiTheme="minorHAnsi"/>
        </w:rPr>
        <w:t>@</w:t>
      </w:r>
      <w:proofErr w:type="spellStart"/>
      <w:r w:rsidR="007B43C4" w:rsidRPr="007B43C4">
        <w:rPr>
          <w:rFonts w:asciiTheme="minorHAnsi" w:hAnsiTheme="minorHAnsi"/>
        </w:rPr>
        <w:t>yandex</w:t>
      </w:r>
      <w:proofErr w:type="spellEnd"/>
      <w:r w:rsidR="007B43C4" w:rsidRPr="007B43C4">
        <w:rPr>
          <w:rFonts w:asciiTheme="minorHAnsi" w:hAnsiTheme="minorHAnsi"/>
        </w:rPr>
        <w:t>.ru</w:t>
      </w:r>
    </w:p>
    <w:p w14:paraId="7D81630D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4.5. Исполнитель обязуется предоставить Заказчику Информационную услугу путем организации и проведения тренинга в срок, указанный на Сайте, либо путем предоставления Заказчику доступа к закрытой зоне сайта в 10­ти </w:t>
      </w:r>
      <w:proofErr w:type="spellStart"/>
      <w:r w:rsidRPr="00532E59">
        <w:rPr>
          <w:rFonts w:asciiTheme="minorHAnsi" w:hAnsiTheme="minorHAnsi"/>
        </w:rPr>
        <w:t>дневный</w:t>
      </w:r>
      <w:proofErr w:type="spellEnd"/>
      <w:r w:rsidRPr="00532E59">
        <w:rPr>
          <w:rFonts w:asciiTheme="minorHAnsi" w:hAnsiTheme="minorHAnsi"/>
        </w:rPr>
        <w:t xml:space="preserve"> срок с момента поступления денежных средств на счет Исполнителя.</w:t>
      </w:r>
      <w:r w:rsidRPr="00532E59">
        <w:rPr>
          <w:rFonts w:asciiTheme="minorHAnsi" w:hAnsiTheme="minorHAnsi"/>
        </w:rPr>
        <w:br/>
        <w:t xml:space="preserve">  4.6. Настоящий договор имеет силу акта об оказании услуг. Прием оказанных услуг производится Заказчиком без подписания соответствующего акта.</w:t>
      </w:r>
    </w:p>
    <w:p w14:paraId="67C1EE0B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4.7. Исполнитель оставляет за собой право аннулировать участие Заказчика в тренинге без возврата внесенной платы в случае нарушения им правил поведения на тренинге. Указанными нарушениями являются: разжигание межнациональных конфликтов, оскорбление участников тренинга, оскорбление ведущего, оскорбление сотрудников обучающего проекта, отклонение от темы тренинга, реклама, нецензурные высказывания, распространение сведений, носящих заведомо ложных характер, а также иные действия, которые могут быть расценены ведущим как действия, оскорбляющие его и других участников тренинга.</w:t>
      </w:r>
    </w:p>
    <w:p w14:paraId="15D613CF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lastRenderedPageBreak/>
        <w:t>4.8. Исполнитель оставляет за собой право аннулировать участие Заказчика в тренинге (без возврата уплаченных Заказчиком денежных средств) в случае установления факта передачи им реквизитов для участия в тренинге третьим лицам, распространения Заказчиком информации и материалов, полученных им в связи с участием в тренинге, третьим лицам за плату. Использование информации и материалов допускается только в личных целях и для личного использования Заказчика.</w:t>
      </w:r>
    </w:p>
    <w:p w14:paraId="50C2B0AF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br/>
        <w:t>5. РЕГИСТРАЦИЯ ЗАКАЗЧИКА НА САЙТЕ</w:t>
      </w:r>
    </w:p>
    <w:p w14:paraId="58010429" w14:textId="2B80BA8C" w:rsidR="00184C39" w:rsidRPr="007B43C4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5.1. Предоставление Заказчику Информационной услуги возможно при условии создания им на Сайте соответствующей учетной записи. Учетная запись (регистрационный аккаунт) должна содержать реальные фамилию, имя, отчество Заказчика, адрес его электронной почты и пароль.</w:t>
      </w:r>
      <w:r w:rsidRPr="00532E59">
        <w:rPr>
          <w:rFonts w:asciiTheme="minorHAnsi" w:hAnsiTheme="minorHAnsi"/>
        </w:rPr>
        <w:br/>
        <w:t xml:space="preserve">   5.2. Регистрация учетной записи осуществляется путем заполнения регистрационной формы. В регистрационной форме необходимо указывать подлинные имя, отчество, фамилию, адрес электронной почты.</w:t>
      </w:r>
      <w:r w:rsidRPr="00532E59">
        <w:rPr>
          <w:rFonts w:asciiTheme="minorHAnsi" w:hAnsiTheme="minorHAnsi"/>
        </w:rPr>
        <w:br/>
        <w:t xml:space="preserve">   5.3. Заказчик несет ответственность за конфиденциальность пароля. При установлении Заказчиком фактов несанкционированного доступа к своей учетной записи, он обязуется в кратчайшие сроки уведомить об этом обстоятельстве службу поддержки Исполнителя по адресу: </w:t>
      </w:r>
      <w:proofErr w:type="spellStart"/>
      <w:r w:rsidR="007B43C4">
        <w:rPr>
          <w:rFonts w:asciiTheme="minorHAnsi" w:hAnsiTheme="minorHAnsi"/>
          <w:lang w:val="en-US"/>
        </w:rPr>
        <w:t>mariatoo</w:t>
      </w:r>
      <w:proofErr w:type="spellEnd"/>
      <w:r w:rsidR="007B43C4" w:rsidRPr="007B43C4">
        <w:rPr>
          <w:rFonts w:asciiTheme="minorHAnsi" w:hAnsiTheme="minorHAnsi"/>
        </w:rPr>
        <w:t>@</w:t>
      </w:r>
      <w:proofErr w:type="spellStart"/>
      <w:r w:rsidR="007B43C4">
        <w:rPr>
          <w:rFonts w:asciiTheme="minorHAnsi" w:hAnsiTheme="minorHAnsi"/>
          <w:lang w:val="en-US"/>
        </w:rPr>
        <w:t>yandex</w:t>
      </w:r>
      <w:proofErr w:type="spellEnd"/>
      <w:r w:rsidR="007B43C4">
        <w:rPr>
          <w:rFonts w:asciiTheme="minorHAnsi" w:hAnsiTheme="minorHAnsi"/>
        </w:rPr>
        <w:t>.</w:t>
      </w:r>
      <w:r w:rsidR="007B43C4">
        <w:rPr>
          <w:rFonts w:asciiTheme="minorHAnsi" w:hAnsiTheme="minorHAnsi"/>
          <w:lang w:val="en-US"/>
        </w:rPr>
        <w:t>ru</w:t>
      </w:r>
    </w:p>
    <w:p w14:paraId="3A0989E3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br/>
        <w:t>6. ПРАВА И ОБЯЗАННОСТИ ИСПОЛНИТЕЛЯ</w:t>
      </w:r>
    </w:p>
    <w:p w14:paraId="1AFBA002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6.1. Исполнитель обязуется предоставлять Заказчику круглосуточный доступ к Сайту с использованием учетной записи Заказчика.</w:t>
      </w:r>
      <w:r w:rsidRPr="00532E59">
        <w:rPr>
          <w:rFonts w:asciiTheme="minorHAnsi" w:hAnsiTheme="minorHAnsi"/>
        </w:rPr>
        <w:br/>
        <w:t xml:space="preserve">   6.2. Исполнитель в процессе оказания Информационной услуги, в виде </w:t>
      </w:r>
      <w:proofErr w:type="spellStart"/>
      <w:r w:rsidRPr="00532E59">
        <w:rPr>
          <w:rFonts w:asciiTheme="minorHAnsi" w:hAnsiTheme="minorHAnsi"/>
        </w:rPr>
        <w:t>онлайнтренинга</w:t>
      </w:r>
      <w:proofErr w:type="spellEnd"/>
      <w:r w:rsidRPr="00532E59">
        <w:rPr>
          <w:rFonts w:asciiTheme="minorHAnsi" w:hAnsiTheme="minorHAnsi"/>
        </w:rPr>
        <w:t>/</w:t>
      </w:r>
      <w:proofErr w:type="spellStart"/>
      <w:r w:rsidRPr="00532E59">
        <w:rPr>
          <w:rFonts w:asciiTheme="minorHAnsi" w:hAnsiTheme="minorHAnsi"/>
        </w:rPr>
        <w:t>антитренинга</w:t>
      </w:r>
      <w:proofErr w:type="spellEnd"/>
      <w:r w:rsidRPr="00532E59">
        <w:rPr>
          <w:rFonts w:asciiTheme="minorHAnsi" w:hAnsiTheme="minorHAnsi"/>
        </w:rPr>
        <w:t>, берет на себя обязанности по технической поддержке Заказчика.</w:t>
      </w:r>
      <w:r w:rsidRPr="00532E59">
        <w:rPr>
          <w:rFonts w:asciiTheme="minorHAnsi" w:hAnsiTheme="minorHAnsi"/>
        </w:rPr>
        <w:br/>
        <w:t xml:space="preserve">   6.3. Исполнитель несет ответственность за хранение и обработку персональных данных Заказчика, обеспечивает конфиденциальность этих данных в процессе их обработки и использует их исключительно для качественного оказания Информационной услуги Заказчику.</w:t>
      </w:r>
      <w:r w:rsidRPr="00532E59">
        <w:rPr>
          <w:rFonts w:asciiTheme="minorHAnsi" w:hAnsiTheme="minorHAnsi"/>
        </w:rPr>
        <w:br/>
        <w:t xml:space="preserve">   6.4. Исполнитель гарантирует предоставление Заказчику полной и достоверной информации об оказываемой услуге по его требованию.</w:t>
      </w:r>
    </w:p>
    <w:p w14:paraId="42363EB3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6.5. Исполнитель оставляет за собой право в любой момент изменять длительность тренинга и условия настоящей Оферты в одностороннем порядке без предварительного уведомления Заказчика, публикуя указанные изменения на Сайте, не позднее 5 дней со дня их внесения (принятия).</w:t>
      </w:r>
      <w:r w:rsidRPr="00532E59">
        <w:rPr>
          <w:rFonts w:asciiTheme="minorHAnsi" w:hAnsiTheme="minorHAnsi"/>
        </w:rPr>
        <w:br/>
        <w:t xml:space="preserve">   6.6. Исполнитель вправе продлить сроки проведения тренинга, уведомив об этом Заказчика не позднее трех дней с момента принятия такого решения, на срок, не превышающий 30 календарных дней.</w:t>
      </w:r>
      <w:r w:rsidRPr="00532E59">
        <w:rPr>
          <w:rFonts w:asciiTheme="minorHAnsi" w:hAnsiTheme="minorHAnsi"/>
        </w:rPr>
        <w:br/>
        <w:t xml:space="preserve">    6.7. Исполнитель вправе заблокировать учетную запись Заказчика в случае нарушения им правил тренинга без возвращения внесенной платы.</w:t>
      </w:r>
    </w:p>
    <w:p w14:paraId="361027EE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  <w:sz w:val="24"/>
          <w:szCs w:val="24"/>
        </w:rPr>
      </w:pPr>
      <w:r w:rsidRPr="00532E59">
        <w:rPr>
          <w:rFonts w:asciiTheme="minorHAnsi" w:hAnsiTheme="minorHAnsi"/>
          <w:b/>
          <w:sz w:val="24"/>
          <w:szCs w:val="24"/>
        </w:rPr>
        <w:br/>
        <w:t>7.​​ ПРАВА ​ ​И​​ ОБЯЗАННОСТИ​​ ЗАКАЗЧИКА</w:t>
      </w:r>
    </w:p>
    <w:p w14:paraId="24D89334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7.1. Заказчик обязан предоставлять достоверную информацию о себе в процессе создания учетной записи (регистрации) на Сайте.</w:t>
      </w:r>
    </w:p>
    <w:p w14:paraId="2393FF25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7.2.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Информационной услуги, за исключением их личного использования.</w:t>
      </w:r>
      <w:r w:rsidRPr="00532E59">
        <w:rPr>
          <w:rFonts w:asciiTheme="minorHAnsi" w:hAnsiTheme="minorHAnsi"/>
        </w:rPr>
        <w:br/>
        <w:t xml:space="preserve">   7.3. Заказчик обязуется применять полученные теоретические знания на практике.</w:t>
      </w:r>
      <w:r w:rsidRPr="00532E59">
        <w:rPr>
          <w:rFonts w:asciiTheme="minorHAnsi" w:hAnsiTheme="minorHAnsi"/>
        </w:rPr>
        <w:br/>
        <w:t xml:space="preserve">  7.4. Заказчик обязан поддерживать в исправном техническом состоянии оборудование и каналы связи, </w:t>
      </w:r>
      <w:r w:rsidRPr="00532E59">
        <w:rPr>
          <w:rFonts w:asciiTheme="minorHAnsi" w:hAnsiTheme="minorHAnsi"/>
        </w:rPr>
        <w:lastRenderedPageBreak/>
        <w:t>обеспечивающие ему доступ к Сайту, входить на Сайт под своим аккаунтом одновременно только с одного персонального компьютера.</w:t>
      </w:r>
    </w:p>
    <w:p w14:paraId="7FAFEC54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</w:rPr>
      </w:pPr>
      <w:r w:rsidRPr="00532E59">
        <w:rPr>
          <w:rFonts w:asciiTheme="minorHAnsi" w:hAnsiTheme="minorHAnsi"/>
          <w:b/>
        </w:rPr>
        <w:br/>
        <w:t>8. ​​РАССМОТРЕНИЕ ​​ПРЕТЕНЗИЙ.​​ ВОЗВРАТ​​ ДЕНЕЖНЫХ​​ СРЕДСТВ.</w:t>
      </w:r>
    </w:p>
    <w:p w14:paraId="1B0A5412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8.1. Исполнитель не несет ответственности за </w:t>
      </w:r>
      <w:proofErr w:type="spellStart"/>
      <w:r w:rsidRPr="00532E59">
        <w:rPr>
          <w:rFonts w:asciiTheme="minorHAnsi" w:hAnsiTheme="minorHAnsi"/>
        </w:rPr>
        <w:t>непредоставление</w:t>
      </w:r>
      <w:proofErr w:type="spellEnd"/>
      <w:r w:rsidRPr="00532E59">
        <w:rPr>
          <w:rFonts w:asciiTheme="minorHAnsi" w:hAnsiTheme="minorHAnsi"/>
        </w:rPr>
        <w:t xml:space="preserve"> (некачественное предоставление)  информационной услуги по причинам, не зависящим от Исполнителя.</w:t>
      </w:r>
    </w:p>
    <w:p w14:paraId="7647EC42" w14:textId="6B5EDD92" w:rsidR="00184C39" w:rsidRPr="007B43C4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8.2. Возврат денежных средств не осуществляется, в случае если Заказчик не применяет полученные теоретические знания на практике и не занимается предпринимательской деятельностью. Данное условие безоговорочно принимается Сторонами.</w:t>
      </w:r>
      <w:r w:rsidRPr="00532E59">
        <w:rPr>
          <w:rFonts w:asciiTheme="minorHAnsi" w:hAnsiTheme="minorHAnsi"/>
        </w:rPr>
        <w:br/>
        <w:t xml:space="preserve">   8.3. Все претензии по качеству оказываемой Информационной услуги (в том числе претензии, содержащие требование о возврате денежных средств) должны направляться Заказчиком в адрес Исполнителя посредством подачи письменной заявки на по адресу: </w:t>
      </w:r>
      <w:proofErr w:type="spellStart"/>
      <w:r w:rsidR="007B43C4">
        <w:rPr>
          <w:rFonts w:asciiTheme="minorHAnsi" w:hAnsiTheme="minorHAnsi"/>
          <w:lang w:val="en-US"/>
        </w:rPr>
        <w:t>mariatoo</w:t>
      </w:r>
      <w:proofErr w:type="spellEnd"/>
      <w:r w:rsidR="007B43C4" w:rsidRPr="007B43C4">
        <w:rPr>
          <w:rFonts w:asciiTheme="minorHAnsi" w:hAnsiTheme="minorHAnsi"/>
        </w:rPr>
        <w:t>@</w:t>
      </w:r>
      <w:proofErr w:type="spellStart"/>
      <w:r w:rsidR="007B43C4">
        <w:rPr>
          <w:rFonts w:asciiTheme="minorHAnsi" w:hAnsiTheme="minorHAnsi"/>
          <w:lang w:val="en-US"/>
        </w:rPr>
        <w:t>yandex</w:t>
      </w:r>
      <w:proofErr w:type="spellEnd"/>
      <w:r w:rsidR="007B43C4">
        <w:rPr>
          <w:rFonts w:asciiTheme="minorHAnsi" w:hAnsiTheme="minorHAnsi"/>
        </w:rPr>
        <w:t>.</w:t>
      </w:r>
      <w:r w:rsidR="007B43C4">
        <w:rPr>
          <w:rFonts w:asciiTheme="minorHAnsi" w:hAnsiTheme="minorHAnsi"/>
          <w:lang w:val="en-US"/>
        </w:rPr>
        <w:t>ru</w:t>
      </w:r>
    </w:p>
    <w:p w14:paraId="403FA93F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>Срок рассмотрения претензии Заказчика составляет 30 (тридцать) календарных дней с момента</w:t>
      </w:r>
      <w:r w:rsidRPr="00532E59">
        <w:rPr>
          <w:rFonts w:asciiTheme="minorHAnsi" w:hAnsiTheme="minorHAnsi"/>
        </w:rPr>
        <w:br/>
        <w:t>поступления претензии в адрес Исполнителя. По истечении указанного выше срока</w:t>
      </w:r>
    </w:p>
    <w:p w14:paraId="654CA6BB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>Исполнителем принимается одно из следующих решений:</w:t>
      </w:r>
      <w:r w:rsidRPr="00532E59">
        <w:rPr>
          <w:rFonts w:asciiTheme="minorHAnsi" w:hAnsiTheme="minorHAnsi"/>
        </w:rPr>
        <w:br/>
        <w:t>1) о несогласии с претензией и об отказе в удовлетворении заявленных требований, либо</w:t>
      </w:r>
      <w:r w:rsidRPr="00532E59">
        <w:rPr>
          <w:rFonts w:asciiTheme="minorHAnsi" w:hAnsiTheme="minorHAnsi"/>
        </w:rPr>
        <w:br/>
        <w:t>2) о согласии с претензией и об удовлетворении заявленных требований.</w:t>
      </w:r>
      <w:r w:rsidRPr="00532E59">
        <w:rPr>
          <w:rFonts w:asciiTheme="minorHAnsi" w:hAnsiTheme="minorHAnsi"/>
        </w:rPr>
        <w:br/>
        <w:t>О принятом решении Исполнитель, любым удобным для него способом, уведомляет</w:t>
      </w:r>
      <w:r w:rsidRPr="00532E59">
        <w:rPr>
          <w:rFonts w:asciiTheme="minorHAnsi" w:hAnsiTheme="minorHAnsi"/>
        </w:rPr>
        <w:br/>
        <w:t>Заказчика.</w:t>
      </w:r>
      <w:r w:rsidRPr="00532E59">
        <w:rPr>
          <w:rFonts w:asciiTheme="minorHAnsi" w:hAnsiTheme="minorHAnsi"/>
        </w:rPr>
        <w:br/>
        <w:t xml:space="preserve">   8.3.1. К претензиям, содержащим требования о возврате денежных средств, Заказчик обязан прикреплять доказательства (документы, ссылки на </w:t>
      </w:r>
      <w:proofErr w:type="spellStart"/>
      <w:r w:rsidRPr="00532E59">
        <w:rPr>
          <w:rFonts w:asciiTheme="minorHAnsi" w:hAnsiTheme="minorHAnsi"/>
        </w:rPr>
        <w:t>вебресурсы</w:t>
      </w:r>
      <w:proofErr w:type="spellEnd"/>
      <w:r w:rsidRPr="00532E59">
        <w:rPr>
          <w:rFonts w:asciiTheme="minorHAnsi" w:hAnsiTheme="minorHAnsi"/>
        </w:rPr>
        <w:t xml:space="preserve">, аудио/видео записи разговоров с клиентом, переписка с клиентом и </w:t>
      </w:r>
      <w:proofErr w:type="spellStart"/>
      <w:r w:rsidRPr="00532E59">
        <w:rPr>
          <w:rFonts w:asciiTheme="minorHAnsi" w:hAnsiTheme="minorHAnsi"/>
        </w:rPr>
        <w:t>тд</w:t>
      </w:r>
      <w:proofErr w:type="spellEnd"/>
      <w:r w:rsidRPr="00532E59">
        <w:rPr>
          <w:rFonts w:asciiTheme="minorHAnsi" w:hAnsiTheme="minorHAnsi"/>
        </w:rPr>
        <w:t>.), подтверждающие</w:t>
      </w:r>
      <w:r w:rsidRPr="00532E59">
        <w:rPr>
          <w:rFonts w:asciiTheme="minorHAnsi" w:hAnsiTheme="minorHAnsi"/>
        </w:rPr>
        <w:br/>
        <w:t xml:space="preserve">выполнения условий, указанных в п. 8.2. настоящей Оферты. Претензии без приложенных к ним доказательств не рассматриваются Исполнителем, а Заказчик считается лицом, </w:t>
      </w:r>
      <w:proofErr w:type="gramStart"/>
      <w:r w:rsidRPr="00532E59">
        <w:rPr>
          <w:rFonts w:asciiTheme="minorHAnsi" w:hAnsiTheme="minorHAnsi"/>
        </w:rPr>
        <w:t>надлежащим образом</w:t>
      </w:r>
      <w:proofErr w:type="gramEnd"/>
      <w:r w:rsidRPr="00532E59">
        <w:rPr>
          <w:rFonts w:asciiTheme="minorHAnsi" w:hAnsiTheme="minorHAnsi"/>
        </w:rPr>
        <w:t xml:space="preserve"> получившим Информационную услугу, но не применившим полученные теоретические знания на практике.</w:t>
      </w:r>
      <w:r w:rsidRPr="00532E59">
        <w:rPr>
          <w:rFonts w:asciiTheme="minorHAnsi" w:hAnsiTheme="minorHAnsi"/>
        </w:rPr>
        <w:br/>
        <w:t xml:space="preserve">   8.4. В случае принятия решения Исполнителем о возврате денежных средств, Денежные средства возвращаются Заказчику путем их зачисления на лицевой счет Заказчика в российском банке. Все возвраты денежных средств осуществляются при условии направления Заказчиком в адрес Исполнителя заявления по форме, которое будет выслано Заказчику письмом по электронной почте. Сторонами безоговорочно принимается, что окончательное решение о способе возврата денежных средств остается в каждом конкретном случае на усмотрение Исполнителя. Суммы до 1000</w:t>
      </w:r>
      <w:r w:rsidRPr="00532E59">
        <w:rPr>
          <w:rFonts w:asciiTheme="minorHAnsi" w:hAnsiTheme="minorHAnsi"/>
        </w:rPr>
        <w:br/>
        <w:t xml:space="preserve">рублей преимущественно возвращаются путем перевода на счета платежных систем. В случае возврата денежных средств на счет Заказчика в российском банке или на счет Заказчика в платежной системе, заполненное заявление на возврат денежных средств с подписью Заказчика по форме в сканированном электронном виде высылается по электронной почте Исполнителю (допускаются следующие форматы файла: </w:t>
      </w:r>
      <w:proofErr w:type="spellStart"/>
      <w:r w:rsidRPr="00532E59">
        <w:rPr>
          <w:rFonts w:asciiTheme="minorHAnsi" w:hAnsiTheme="minorHAnsi"/>
        </w:rPr>
        <w:t>gif</w:t>
      </w:r>
      <w:proofErr w:type="spellEnd"/>
      <w:r w:rsidRPr="00532E59">
        <w:rPr>
          <w:rFonts w:asciiTheme="minorHAnsi" w:hAnsiTheme="minorHAnsi"/>
        </w:rPr>
        <w:t xml:space="preserve">, </w:t>
      </w:r>
      <w:proofErr w:type="spellStart"/>
      <w:r w:rsidRPr="00532E59">
        <w:rPr>
          <w:rFonts w:asciiTheme="minorHAnsi" w:hAnsiTheme="minorHAnsi"/>
        </w:rPr>
        <w:t>jpeg</w:t>
      </w:r>
      <w:proofErr w:type="spellEnd"/>
      <w:r w:rsidRPr="00532E59">
        <w:rPr>
          <w:rFonts w:asciiTheme="minorHAnsi" w:hAnsiTheme="minorHAnsi"/>
        </w:rPr>
        <w:t xml:space="preserve">, </w:t>
      </w:r>
      <w:proofErr w:type="spellStart"/>
      <w:r w:rsidRPr="00532E59">
        <w:rPr>
          <w:rFonts w:asciiTheme="minorHAnsi" w:hAnsiTheme="minorHAnsi"/>
        </w:rPr>
        <w:t>pdf</w:t>
      </w:r>
      <w:proofErr w:type="spellEnd"/>
      <w:r w:rsidRPr="00532E59">
        <w:rPr>
          <w:rFonts w:asciiTheme="minorHAnsi" w:hAnsiTheme="minorHAnsi"/>
        </w:rPr>
        <w:t xml:space="preserve">). Заявление на возврат Денежных средств должно содержать в обязательном порядке сведения о счете Заказчика, коммерческой организации (банке), где хранится счет, ее адресе. В случае отсутствия в заявлении необходимых сведений, требуемых для осуществления </w:t>
      </w:r>
      <w:proofErr w:type="gramStart"/>
      <w:r w:rsidRPr="00532E59">
        <w:rPr>
          <w:rFonts w:asciiTheme="minorHAnsi" w:hAnsiTheme="minorHAnsi"/>
        </w:rPr>
        <w:t>возврата денежных средств</w:t>
      </w:r>
      <w:proofErr w:type="gramEnd"/>
      <w:r w:rsidRPr="00532E59">
        <w:rPr>
          <w:rFonts w:asciiTheme="minorHAnsi" w:hAnsiTheme="minorHAnsi"/>
        </w:rPr>
        <w:t xml:space="preserve"> Исполнитель не гарантирует исполнения сроков, указанных в п. 8.5.</w:t>
      </w:r>
    </w:p>
    <w:p w14:paraId="48A553C3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8.5. Денежные средства зачисляются на счет в платежной системе Заказчика в течение 30 (тридцати) рабочих дней с момента получения Исполнителем подписанного и сканированного заявления Заказчика по форме. Денежные средства зачисляются на счет в российском банке, указанный Заказчиком, в течение 30 (тридцати) рабочих дней с момента получения Исполнителем подписанного и сканированного заявления Заказчика по форме. Финансовый документ, подтверждающий списание денежных средств со </w:t>
      </w:r>
      <w:r w:rsidRPr="00532E59">
        <w:rPr>
          <w:rFonts w:asciiTheme="minorHAnsi" w:hAnsiTheme="minorHAnsi"/>
        </w:rPr>
        <w:lastRenderedPageBreak/>
        <w:t>счета Исполнителя в пользу Заказчика, является доказательством исполнения Исполнителем обязанности по возврату денежных средств Заказчику, что</w:t>
      </w:r>
      <w:r w:rsidRPr="00532E59">
        <w:rPr>
          <w:rFonts w:asciiTheme="minorHAnsi" w:hAnsiTheme="minorHAnsi"/>
        </w:rPr>
        <w:br/>
        <w:t>безоговорочно принимается сторонами.</w:t>
      </w:r>
    </w:p>
    <w:p w14:paraId="098B3509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 8.6. За оплаченную Информационную услугу (товар) на цифровом оптическом носителе (тренинг в записи) возврат денежных средств осуществляется по правилам, установленным п. 8.3, п.п. 8.4.. 8.5. настоящей Оферты. Заказчик вправе отказаться от Информационной услуги на физическом носителе в любое время до его передачи и в течение 7 дней с момента получения (передачи). В случае брака носителя, его неисправности и отказа Заказчика от получения аналогичного товара (услуги), денежные средства (за исключением расходов на доставку) возвращаются Заказчику не позднее 15 дней с момента получения товара Исполнителем обратно и подписанного сканированного заявления Заказчика.</w:t>
      </w:r>
    </w:p>
    <w:p w14:paraId="3C7E61E7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</w:rPr>
      </w:pPr>
      <w:r w:rsidRPr="00532E59">
        <w:rPr>
          <w:rFonts w:asciiTheme="minorHAnsi" w:hAnsiTheme="minorHAnsi"/>
        </w:rPr>
        <w:br/>
      </w:r>
      <w:r w:rsidRPr="00532E59">
        <w:rPr>
          <w:rFonts w:asciiTheme="minorHAnsi" w:hAnsiTheme="minorHAnsi"/>
          <w:b/>
        </w:rPr>
        <w:t>9. ​​ОТВЕТСТВЕННОСТЬ​​ СТОРОН</w:t>
      </w:r>
    </w:p>
    <w:p w14:paraId="577EA745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 9.1 Исполнитель и Заказчик, принимая во внимания характер оказываемой </w:t>
      </w:r>
      <w:proofErr w:type="spellStart"/>
      <w:proofErr w:type="gramStart"/>
      <w:r w:rsidRPr="00532E59">
        <w:rPr>
          <w:rFonts w:asciiTheme="minorHAnsi" w:hAnsiTheme="minorHAnsi"/>
        </w:rPr>
        <w:t>услуги,обязуются</w:t>
      </w:r>
      <w:proofErr w:type="spellEnd"/>
      <w:proofErr w:type="gramEnd"/>
      <w:r w:rsidRPr="00532E59">
        <w:rPr>
          <w:rFonts w:asciiTheme="minorHAnsi" w:hAnsiTheme="minorHAnsi"/>
        </w:rPr>
        <w:t xml:space="preserve"> в случае возникновения споров и разногласий, связанных с оказанием Информационной услуги, применять досудебный порядок урегулирования спора (переговоры, переписка). В случае невозможности урегулирования спора в досудебном порядке стороны вправе обратиться в суд.</w:t>
      </w:r>
      <w:r w:rsidRPr="00532E59">
        <w:rPr>
          <w:rFonts w:asciiTheme="minorHAnsi" w:hAnsiTheme="minorHAnsi"/>
        </w:rPr>
        <w:br/>
        <w:t xml:space="preserve">    9.2. За неисполнение либо ненадлежащее исполнение обязательств по настоящей Оферте, стороны несут ответственность в соответствии с законодательством Российской Федерации.</w:t>
      </w:r>
    </w:p>
    <w:p w14:paraId="30E3DF6E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  <w:b/>
        </w:rPr>
      </w:pPr>
      <w:r w:rsidRPr="00532E59">
        <w:rPr>
          <w:rFonts w:asciiTheme="minorHAnsi" w:hAnsiTheme="minorHAnsi"/>
        </w:rPr>
        <w:br/>
      </w:r>
      <w:r w:rsidRPr="00532E59">
        <w:rPr>
          <w:rFonts w:asciiTheme="minorHAnsi" w:hAnsiTheme="minorHAnsi"/>
          <w:b/>
        </w:rPr>
        <w:t>10.​​ГАРАНТИИ ​​КАЧЕСТВА ​​ИНФОРМАЦИОННОЙ​​ УСЛУГИ</w:t>
      </w:r>
    </w:p>
    <w:p w14:paraId="30FF3EE0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 xml:space="preserve">    10.1. Заказчик, принимая условия настоящей Оферты, принимает на себя также риск неполучения прибыли и риск возможных убытков, связанных с использованием знаний, умений и навыков, полученных Заказчиком в ходе оказания Информационной услуги.</w:t>
      </w:r>
      <w:r w:rsidRPr="00532E59">
        <w:rPr>
          <w:rFonts w:asciiTheme="minorHAnsi" w:hAnsiTheme="minorHAnsi"/>
        </w:rPr>
        <w:br/>
        <w:t xml:space="preserve">    10.2. Гарантируя успешность применения полученных знаний, умений и навыков, а также получение Заказчиком Информационной услуги определенной прибыли (дохода) с их использованием (реализацией) в определенном либо неопределенном будущем, Исполнитель не несет ответственности за неполучение прибыли (дохода), получение прибыли (дохода) ниже ожиданий Заказчика, а также за прямые и косвенные убытки Заказчика, поскольку успешность использования Заказчиком полученных знаний, умений и навыков зависит от многих известных и неизвестных</w:t>
      </w:r>
      <w:r w:rsidRPr="00532E59">
        <w:rPr>
          <w:rFonts w:asciiTheme="minorHAnsi" w:hAnsiTheme="minorHAnsi"/>
        </w:rPr>
        <w:br/>
        <w:t>Исполнителю факторов: целеустремленности, трудолюбия, упорства, уровня интеллектуального развития, творческих способностей Заказчика, других его индивидуальных качеств и персональных характеристик, что принимается обеими сторонами.</w:t>
      </w:r>
    </w:p>
    <w:p w14:paraId="4B1BEEE4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  10.3. Исполнитель в ходе оказания Информационной услуги вправе требовать у Заказчика выполнения «домашних заданий» определенных действий Заказчика, планируемых и поручаемых Исполнителем, позволяющих Исполнителю проверять и убеждаться в усвоении Заказчиком информации, полученной в ходе проведения тренинга, приобретении им опыта решения конкретных задач в рамках темы тренинга, оценки уровня способностей Заказчика, а также для иных целей Исполнителя. «Домашние задания» направляются Заказчику посредством электронной связи: на электронную почту либо иным способом, оговариваемым отдельно в каждом случае.</w:t>
      </w:r>
      <w:r w:rsidRPr="00532E59">
        <w:rPr>
          <w:rFonts w:asciiTheme="minorHAnsi" w:hAnsiTheme="minorHAnsi"/>
        </w:rPr>
        <w:br/>
        <w:t xml:space="preserve">    10.4. Неисполнение либо ненадлежащее исполнение Заказчиком «домашних заданий» является для Исполнителя основанием для отказа в возврате денежных средств, выплаченных Заказчиком Исполнителю, чем бы ни обосновывалось требование Заказчика, что безоговорочно принимается сторонами.</w:t>
      </w:r>
      <w:r w:rsidRPr="00532E59">
        <w:rPr>
          <w:rFonts w:asciiTheme="minorHAnsi" w:hAnsiTheme="minorHAnsi"/>
        </w:rPr>
        <w:br/>
        <w:t xml:space="preserve">    10.5. Прием к рассмотрению претензий Заказчика с требованием о возврате денежных средств прекращается по истечении 1 (одного) календарного года с момента начала тренинга (то есть получения </w:t>
      </w:r>
      <w:r w:rsidRPr="00532E59">
        <w:rPr>
          <w:rFonts w:asciiTheme="minorHAnsi" w:hAnsiTheme="minorHAnsi"/>
        </w:rPr>
        <w:lastRenderedPageBreak/>
        <w:t>паролей доступа к закрытой зоне сайта, где находятся записи тренинга), что безоговорочно принимается сторонами.</w:t>
      </w:r>
      <w:r w:rsidRPr="00532E59">
        <w:rPr>
          <w:rFonts w:asciiTheme="minorHAnsi" w:hAnsiTheme="minorHAnsi"/>
        </w:rPr>
        <w:br/>
        <w:t xml:space="preserve">    10.6. Претензии с требованием о возврате денежных средств, внесенных в качестве оплаты за тренинг в записи, за исключением производственного брака и иных механических повреждений, возникших не по вине Заказчика и до передачи ему цифрового оптического носителя с записью тренинга, Исполнителем не рассматриваются.</w:t>
      </w:r>
    </w:p>
    <w:p w14:paraId="09A880AA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center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</w:r>
      <w:r w:rsidRPr="00532E59">
        <w:rPr>
          <w:rFonts w:asciiTheme="minorHAnsi" w:hAnsiTheme="minorHAnsi"/>
          <w:b/>
        </w:rPr>
        <w:t>11.​​ СРОК ​​ДЕЙСТВИЯ ​​ОФЕРТЫ.​​ ЗАКЛЮЧИТЕЛЬНЫЕ​​ПОЛОЖЕНИЯ</w:t>
      </w:r>
      <w:r w:rsidRPr="00532E59">
        <w:rPr>
          <w:rFonts w:asciiTheme="minorHAnsi" w:hAnsiTheme="minorHAnsi"/>
        </w:rPr>
        <w:br/>
      </w:r>
    </w:p>
    <w:p w14:paraId="205CB973" w14:textId="77777777" w:rsidR="00184C39" w:rsidRPr="00532E59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jc w:val="both"/>
        <w:rPr>
          <w:rFonts w:asciiTheme="minorHAnsi" w:hAnsiTheme="minorHAnsi"/>
        </w:rPr>
      </w:pPr>
      <w:r w:rsidRPr="00532E59">
        <w:rPr>
          <w:rFonts w:asciiTheme="minorHAnsi" w:hAnsiTheme="minorHAnsi"/>
        </w:rPr>
        <w:t xml:space="preserve">  Настоящая Оферта вступает в силу с момента опубликования на Сайте в сети Интернет</w:t>
      </w:r>
      <w:r w:rsidRPr="00532E59">
        <w:rPr>
          <w:rFonts w:asciiTheme="minorHAnsi" w:hAnsiTheme="minorHAnsi"/>
        </w:rPr>
        <w:br/>
        <w:t>и действует до момента отзыва/изменения Оферты Исполнителем.</w:t>
      </w:r>
    </w:p>
    <w:p w14:paraId="7354F2EB" w14:textId="77777777" w:rsidR="007B43C4" w:rsidRDefault="00DC00FC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  <w:t>Реквизиты Исполнителя:</w:t>
      </w:r>
    </w:p>
    <w:p w14:paraId="1A328B29" w14:textId="77777777" w:rsidR="007B43C4" w:rsidRDefault="00DC00FC" w:rsidP="007B43C4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firstLine="283"/>
        <w:rPr>
          <w:rFonts w:asciiTheme="minorHAnsi" w:hAnsiTheme="minorHAnsi"/>
        </w:rPr>
      </w:pPr>
      <w:r w:rsidRPr="00532E59">
        <w:rPr>
          <w:rFonts w:asciiTheme="minorHAnsi" w:hAnsiTheme="minorHAnsi"/>
        </w:rPr>
        <w:br/>
      </w:r>
      <w:proofErr w:type="spellStart"/>
      <w:r w:rsidR="007B43C4">
        <w:rPr>
          <w:rFonts w:asciiTheme="minorHAnsi" w:hAnsiTheme="minorHAnsi"/>
        </w:rPr>
        <w:t>Самозанятый</w:t>
      </w:r>
      <w:proofErr w:type="spellEnd"/>
      <w:r w:rsidR="007B43C4">
        <w:rPr>
          <w:rFonts w:asciiTheme="minorHAnsi" w:hAnsiTheme="minorHAnsi"/>
        </w:rPr>
        <w:t xml:space="preserve">: </w:t>
      </w:r>
    </w:p>
    <w:p w14:paraId="20571CD9" w14:textId="5AEEE776" w:rsidR="007B43C4" w:rsidRDefault="007B43C4" w:rsidP="007B43C4">
      <w:pPr>
        <w:pStyle w:val="10"/>
        <w:pBdr>
          <w:top w:val="nil"/>
          <w:left w:val="nil"/>
          <w:bottom w:val="nil"/>
          <w:right w:val="nil"/>
          <w:between w:val="nil"/>
        </w:pBdr>
        <w:ind w:right="-764" w:hanging="851"/>
        <w:rPr>
          <w:rFonts w:asciiTheme="minorHAnsi" w:hAnsiTheme="minorHAnsi"/>
        </w:rPr>
      </w:pPr>
      <w:r>
        <w:rPr>
          <w:rFonts w:asciiTheme="minorHAnsi" w:hAnsiTheme="minorHAnsi"/>
        </w:rPr>
        <w:t>Семенова Мария Алексеевна</w:t>
      </w:r>
    </w:p>
    <w:p w14:paraId="7372557F" w14:textId="5902BC66" w:rsidR="007B43C4" w:rsidRPr="00532E59" w:rsidRDefault="007B43C4" w:rsidP="007B43C4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hanging="1"/>
        <w:rPr>
          <w:rFonts w:asciiTheme="minorHAnsi" w:hAnsiTheme="minorHAnsi"/>
        </w:rPr>
      </w:pPr>
      <w:r>
        <w:rPr>
          <w:rFonts w:asciiTheme="minorHAnsi" w:hAnsiTheme="minorHAnsi"/>
        </w:rPr>
        <w:t>ИНН: 760402670387</w:t>
      </w:r>
    </w:p>
    <w:p w14:paraId="4D174929" w14:textId="0E2B5545" w:rsidR="00532E59" w:rsidRPr="007B43C4" w:rsidRDefault="00532E59" w:rsidP="007B43C4">
      <w:pPr>
        <w:pStyle w:val="10"/>
        <w:pBdr>
          <w:top w:val="nil"/>
          <w:left w:val="nil"/>
          <w:bottom w:val="nil"/>
          <w:right w:val="nil"/>
          <w:between w:val="nil"/>
        </w:pBdr>
        <w:ind w:left="-850" w:right="-764" w:hanging="1"/>
        <w:rPr>
          <w:rFonts w:asciiTheme="minorHAnsi" w:hAnsiTheme="minorHAnsi"/>
        </w:rPr>
      </w:pPr>
    </w:p>
    <w:sectPr w:rsidR="00532E59" w:rsidRPr="007B43C4" w:rsidSect="00184C3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C39"/>
    <w:rsid w:val="00184C39"/>
    <w:rsid w:val="004409B9"/>
    <w:rsid w:val="00532E59"/>
    <w:rsid w:val="007B43C4"/>
    <w:rsid w:val="00DC00FC"/>
    <w:rsid w:val="00E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01D3"/>
  <w15:docId w15:val="{6426BB90-D7DB-CE44-A18B-1663989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B9"/>
  </w:style>
  <w:style w:type="paragraph" w:styleId="1">
    <w:name w:val="heading 1"/>
    <w:basedOn w:val="10"/>
    <w:next w:val="10"/>
    <w:rsid w:val="00184C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84C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84C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84C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84C3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84C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84C39"/>
  </w:style>
  <w:style w:type="table" w:customStyle="1" w:styleId="TableNormal">
    <w:name w:val="Table Normal"/>
    <w:rsid w:val="00184C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84C3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84C3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C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2538</Words>
  <Characters>14471</Characters>
  <Application>Microsoft Office Word</Application>
  <DocSecurity>0</DocSecurity>
  <Lines>120</Lines>
  <Paragraphs>33</Paragraphs>
  <ScaleCrop>false</ScaleCrop>
  <Company>Krokoz™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Ивета Урлина</dc:creator>
  <cp:lastModifiedBy>Мария Семенова</cp:lastModifiedBy>
  <cp:revision>4</cp:revision>
  <dcterms:created xsi:type="dcterms:W3CDTF">2021-01-02T14:37:00Z</dcterms:created>
  <dcterms:modified xsi:type="dcterms:W3CDTF">2021-05-26T13:01:00Z</dcterms:modified>
</cp:coreProperties>
</file>